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3B7E2" w14:textId="070C4E1C" w:rsidR="00CD381F" w:rsidRDefault="00CD381F" w:rsidP="00CD381F">
      <w:pPr>
        <w:jc w:val="both"/>
      </w:pPr>
      <w:r>
        <w:t xml:space="preserve">Na temelju članka 30. Zakona o komunalnom gospodarstvu („Narodne novine“ broj 68/18, 110/18 i 32/20) direktor trgovačkog društva Gradski parking d.o.o., dana  </w:t>
      </w:r>
      <w:r w:rsidR="00287512">
        <w:t xml:space="preserve">27. veljače </w:t>
      </w:r>
      <w:r>
        <w:t>2024. godine, donosi</w:t>
      </w:r>
    </w:p>
    <w:p w14:paraId="67323915" w14:textId="77777777" w:rsidR="00CD381F" w:rsidRDefault="00CD381F" w:rsidP="00CD381F">
      <w:pPr>
        <w:jc w:val="both"/>
      </w:pPr>
    </w:p>
    <w:p w14:paraId="0CC4CE9F" w14:textId="77777777" w:rsidR="00CD381F" w:rsidRDefault="00CD381F" w:rsidP="00CD381F">
      <w:pPr>
        <w:jc w:val="both"/>
      </w:pPr>
    </w:p>
    <w:p w14:paraId="75376421" w14:textId="77777777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>IZMJENE I DOPUNE</w:t>
      </w:r>
    </w:p>
    <w:p w14:paraId="690932EF" w14:textId="77777777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OPĆIH UVJETA </w:t>
      </w:r>
    </w:p>
    <w:p w14:paraId="20F3D8DD" w14:textId="77777777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>UGOVORA O KORIŠTENJU JAVNIH PARKIRALIŠTA S NAPLATOM</w:t>
      </w:r>
    </w:p>
    <w:p w14:paraId="45D34830" w14:textId="77777777" w:rsidR="00CD381F" w:rsidRDefault="00CD381F" w:rsidP="00CD381F">
      <w:pPr>
        <w:pStyle w:val="Bezproreda"/>
        <w:jc w:val="center"/>
        <w:rPr>
          <w:b/>
          <w:bCs/>
        </w:rPr>
      </w:pPr>
    </w:p>
    <w:p w14:paraId="5585323A" w14:textId="77777777" w:rsidR="00CD381F" w:rsidRDefault="00CD381F" w:rsidP="00CD381F">
      <w:pPr>
        <w:pStyle w:val="Bezproreda"/>
        <w:jc w:val="center"/>
        <w:rPr>
          <w:b/>
          <w:bCs/>
        </w:rPr>
      </w:pPr>
    </w:p>
    <w:p w14:paraId="71E4BE46" w14:textId="77777777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>Članak 1.</w:t>
      </w:r>
    </w:p>
    <w:p w14:paraId="3397B3FA" w14:textId="7E63CC97" w:rsidR="00CD381F" w:rsidRDefault="00CD381F" w:rsidP="00CD381F">
      <w:pPr>
        <w:pStyle w:val="Bezproreda"/>
        <w:jc w:val="both"/>
      </w:pPr>
      <w:r>
        <w:t xml:space="preserve">U Općim uvjetima ugovora o korištenju javnih parkirališta s naplatom (“Službeni glasnik Grada Šibenika“ broj  2/19, 3/19, 6/20, 9/20, 12/20, 1/21 i 4/22) članak 21.a briše se. </w:t>
      </w:r>
    </w:p>
    <w:p w14:paraId="001FFC22" w14:textId="77777777" w:rsidR="00CD381F" w:rsidRDefault="00CD381F" w:rsidP="00CD381F">
      <w:pPr>
        <w:pStyle w:val="Bezproreda"/>
        <w:jc w:val="both"/>
      </w:pPr>
    </w:p>
    <w:p w14:paraId="50A5FDE7" w14:textId="77777777" w:rsidR="00CD381F" w:rsidRDefault="00CD381F" w:rsidP="00CD381F">
      <w:pPr>
        <w:pStyle w:val="Bezproreda"/>
        <w:jc w:val="both"/>
      </w:pPr>
    </w:p>
    <w:p w14:paraId="614BD571" w14:textId="77777777" w:rsidR="00CD381F" w:rsidRDefault="00CD381F" w:rsidP="00CD381F">
      <w:pPr>
        <w:pStyle w:val="Bezproreda"/>
        <w:jc w:val="both"/>
      </w:pPr>
    </w:p>
    <w:p w14:paraId="354832E2" w14:textId="77777777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>Članak 2.</w:t>
      </w:r>
    </w:p>
    <w:p w14:paraId="2DD4D1FB" w14:textId="5307CD45" w:rsidR="00CD381F" w:rsidRDefault="00CD381F" w:rsidP="00CD381F">
      <w:pPr>
        <w:pStyle w:val="Bezproreda"/>
        <w:jc w:val="both"/>
      </w:pPr>
      <w:r>
        <w:t>U članku 24. u stavku 3.  dio teksta koji glasi:</w:t>
      </w:r>
    </w:p>
    <w:p w14:paraId="49EFFE0F" w14:textId="4119904F" w:rsidR="00CD381F" w:rsidRDefault="00CD381F" w:rsidP="00CD381F">
      <w:pPr>
        <w:pStyle w:val="Bezproreda"/>
        <w:jc w:val="both"/>
      </w:pPr>
      <w:r>
        <w:t>„parkiralište bazena u Crnici i“ briše se, a iza dijela teksta koji glasi „parkiralište TEF i “ dodaje se tekst koji glasi:</w:t>
      </w:r>
    </w:p>
    <w:p w14:paraId="23915B37" w14:textId="557E5186" w:rsidR="00CD381F" w:rsidRDefault="00CD381F" w:rsidP="00CD381F">
      <w:pPr>
        <w:pStyle w:val="Bezproreda"/>
        <w:jc w:val="both"/>
      </w:pPr>
      <w:r>
        <w:t>„parkiralište Mandalina“, a tekst koji glasi:“ to u razdoblju od 01.06. do 30.09.“ mijenja se i glasi:</w:t>
      </w:r>
    </w:p>
    <w:p w14:paraId="012D6444" w14:textId="3EE52D25" w:rsidR="00CD381F" w:rsidRDefault="00CD381F" w:rsidP="00CD381F">
      <w:pPr>
        <w:pStyle w:val="Bezproreda"/>
        <w:jc w:val="both"/>
      </w:pPr>
      <w:r>
        <w:t>„u razdoblju od 01.05. do 31.10.“</w:t>
      </w:r>
    </w:p>
    <w:p w14:paraId="2FCA128E" w14:textId="77777777" w:rsidR="00CD381F" w:rsidRDefault="00CD381F" w:rsidP="00CD381F">
      <w:pPr>
        <w:pStyle w:val="Bezproreda"/>
        <w:jc w:val="both"/>
      </w:pPr>
    </w:p>
    <w:p w14:paraId="76368C2D" w14:textId="190124E7" w:rsidR="00CD381F" w:rsidRDefault="00C80845" w:rsidP="00C80845">
      <w:pPr>
        <w:pStyle w:val="Bezproreda"/>
        <w:jc w:val="center"/>
        <w:rPr>
          <w:b/>
          <w:bCs/>
        </w:rPr>
      </w:pPr>
      <w:r w:rsidRPr="00C80845">
        <w:rPr>
          <w:b/>
          <w:bCs/>
        </w:rPr>
        <w:t>Članak 3.</w:t>
      </w:r>
    </w:p>
    <w:p w14:paraId="55B1F209" w14:textId="5EEE7C3C" w:rsidR="00C80845" w:rsidRDefault="00C80845" w:rsidP="00C80845">
      <w:pPr>
        <w:pStyle w:val="Bezproreda"/>
        <w:jc w:val="both"/>
      </w:pPr>
      <w:r>
        <w:t xml:space="preserve">U članku 27. st. 1. iza dijela teksta koji glasi: </w:t>
      </w:r>
      <w:r w:rsidR="00670EC2">
        <w:t>„</w:t>
      </w:r>
      <w:r>
        <w:t>parkiralište „bazen u Crnici“</w:t>
      </w:r>
      <w:r w:rsidR="00670EC2">
        <w:t>“</w:t>
      </w:r>
      <w:r>
        <w:t xml:space="preserve"> briše se točka i dodaje tekst koji glasi:</w:t>
      </w:r>
    </w:p>
    <w:p w14:paraId="3E6F4FA0" w14:textId="28933149" w:rsidR="00C80845" w:rsidRDefault="00C80845" w:rsidP="00C80845">
      <w:pPr>
        <w:pStyle w:val="Bezproreda"/>
        <w:jc w:val="both"/>
      </w:pPr>
      <w:r>
        <w:t>„te parkiralište Mandalina</w:t>
      </w:r>
      <w:r w:rsidR="00013AFC">
        <w:t>.</w:t>
      </w:r>
      <w:r>
        <w:t>“</w:t>
      </w:r>
    </w:p>
    <w:p w14:paraId="187C935B" w14:textId="77777777" w:rsidR="009E6137" w:rsidRDefault="009E6137" w:rsidP="00C80845">
      <w:pPr>
        <w:pStyle w:val="Bezproreda"/>
        <w:jc w:val="both"/>
      </w:pPr>
    </w:p>
    <w:p w14:paraId="3C3D1D66" w14:textId="290B9D2A" w:rsidR="009E6137" w:rsidRDefault="009E6137" w:rsidP="00C80845">
      <w:pPr>
        <w:pStyle w:val="Bezproreda"/>
        <w:jc w:val="both"/>
      </w:pPr>
      <w:r>
        <w:t>Stavak 2. mijenja se i glasi:</w:t>
      </w:r>
    </w:p>
    <w:p w14:paraId="3465967A" w14:textId="58657320" w:rsidR="009E6137" w:rsidRPr="00C80845" w:rsidRDefault="009E6137" w:rsidP="00C80845">
      <w:pPr>
        <w:pStyle w:val="Bezproreda"/>
        <w:jc w:val="both"/>
      </w:pPr>
      <w:r>
        <w:t xml:space="preserve">„Sezonska karta izričito vrijedi za parkiralište za koje je izdana u razdoblju od 01.05. do 31.10.“ </w:t>
      </w:r>
    </w:p>
    <w:p w14:paraId="25AC9C33" w14:textId="77777777" w:rsidR="00CD381F" w:rsidRDefault="00CD381F" w:rsidP="00CD381F">
      <w:pPr>
        <w:pStyle w:val="Bezproreda"/>
        <w:jc w:val="both"/>
      </w:pPr>
    </w:p>
    <w:p w14:paraId="41F1DEDD" w14:textId="77777777" w:rsidR="009E6137" w:rsidRDefault="009E6137" w:rsidP="00CD381F">
      <w:pPr>
        <w:pStyle w:val="Bezproreda"/>
        <w:jc w:val="both"/>
      </w:pPr>
    </w:p>
    <w:p w14:paraId="69F1221F" w14:textId="2885AF10" w:rsidR="00CD381F" w:rsidRDefault="00CD381F" w:rsidP="00CD381F">
      <w:pPr>
        <w:pStyle w:val="Bezproreda"/>
        <w:jc w:val="center"/>
        <w:rPr>
          <w:b/>
          <w:bCs/>
        </w:rPr>
      </w:pPr>
      <w:r>
        <w:rPr>
          <w:b/>
          <w:bCs/>
        </w:rPr>
        <w:t xml:space="preserve">Članak </w:t>
      </w:r>
      <w:r w:rsidR="009E6137">
        <w:rPr>
          <w:b/>
          <w:bCs/>
        </w:rPr>
        <w:t>4</w:t>
      </w:r>
      <w:r>
        <w:rPr>
          <w:b/>
          <w:bCs/>
        </w:rPr>
        <w:t>.</w:t>
      </w:r>
    </w:p>
    <w:p w14:paraId="62B6F80B" w14:textId="77777777" w:rsidR="00CD381F" w:rsidRDefault="00CD381F" w:rsidP="00CD381F">
      <w:pPr>
        <w:pStyle w:val="Bezproreda"/>
        <w:jc w:val="both"/>
      </w:pPr>
      <w:r>
        <w:t>Ove izmjene i dopune Općih uvjeta ugovora o korištenju javnih parkirališta s naplatom isporučitelja komunalne usluge (Gradski parking d.o.o.) stupaju na snagu po suglasnosti predstavničkog tijela Grada Šibenika osam dana od dana objave u „Službenom glasniku Grada Šibenika“.</w:t>
      </w:r>
    </w:p>
    <w:p w14:paraId="2056B6B5" w14:textId="77777777" w:rsidR="00CD381F" w:rsidRDefault="00CD381F" w:rsidP="00CD381F">
      <w:pPr>
        <w:pStyle w:val="Bezproreda"/>
        <w:jc w:val="both"/>
      </w:pPr>
    </w:p>
    <w:p w14:paraId="39AC0922" w14:textId="0EF3A9ED" w:rsidR="00CD381F" w:rsidRDefault="00CD381F" w:rsidP="00CD381F">
      <w:pPr>
        <w:pStyle w:val="Bezproreda"/>
        <w:jc w:val="both"/>
      </w:pPr>
      <w:r>
        <w:t>Suglasnost Gradskog vijeća Grada Šibenika na izmjene i dopune Općih uvjeta ugovora o korištenju javnih parkirališta s naplatom, dana je na</w:t>
      </w:r>
      <w:r w:rsidR="00FF21C7">
        <w:t xml:space="preserve"> 18. </w:t>
      </w:r>
      <w:r>
        <w:t xml:space="preserve"> sjednici Gradskog vijeća Grada Šibenika, </w:t>
      </w:r>
      <w:r w:rsidR="00FF21C7">
        <w:t xml:space="preserve">13. ožujka </w:t>
      </w:r>
      <w:r>
        <w:t>202</w:t>
      </w:r>
      <w:r w:rsidR="00670EC2">
        <w:t>4</w:t>
      </w:r>
      <w:r>
        <w:t>. godine.</w:t>
      </w:r>
    </w:p>
    <w:p w14:paraId="17E72CDA" w14:textId="77777777" w:rsidR="00CD381F" w:rsidRDefault="00CD381F" w:rsidP="00CD381F">
      <w:pPr>
        <w:pStyle w:val="Bezproreda"/>
        <w:jc w:val="both"/>
      </w:pPr>
    </w:p>
    <w:p w14:paraId="48E331F8" w14:textId="77777777" w:rsidR="009E6137" w:rsidRDefault="009E6137" w:rsidP="00CD381F">
      <w:pPr>
        <w:pStyle w:val="Bezproreda"/>
        <w:jc w:val="both"/>
      </w:pPr>
    </w:p>
    <w:p w14:paraId="1AB07652" w14:textId="77777777" w:rsidR="00CD381F" w:rsidRDefault="00CD381F" w:rsidP="00CD381F">
      <w:pPr>
        <w:pStyle w:val="Bezproreda"/>
        <w:jc w:val="both"/>
      </w:pPr>
      <w:r>
        <w:tab/>
      </w:r>
      <w:r>
        <w:tab/>
      </w:r>
      <w:r>
        <w:tab/>
      </w:r>
    </w:p>
    <w:p w14:paraId="7EB7FA6E" w14:textId="77777777" w:rsidR="00CD381F" w:rsidRDefault="00CD381F" w:rsidP="00CD381F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Direktor:</w:t>
      </w:r>
    </w:p>
    <w:p w14:paraId="730F5B93" w14:textId="271B53B5" w:rsidR="00CD381F" w:rsidRDefault="00CD381F" w:rsidP="00CD381F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12F0">
        <w:t xml:space="preserve">    </w:t>
      </w:r>
      <w:r>
        <w:t>Goran Bulat, mag.oec.</w:t>
      </w:r>
      <w:r w:rsidR="000D12F0">
        <w:t>, v.r.</w:t>
      </w:r>
    </w:p>
    <w:p w14:paraId="2F38FBEE" w14:textId="77777777" w:rsidR="00CD381F" w:rsidRDefault="00CD381F" w:rsidP="00CD381F">
      <w:pPr>
        <w:pStyle w:val="Bezproreda"/>
        <w:jc w:val="both"/>
      </w:pPr>
    </w:p>
    <w:p w14:paraId="3825B819" w14:textId="7E95FC68" w:rsidR="00CD381F" w:rsidRDefault="00CD381F" w:rsidP="00CD381F">
      <w:pPr>
        <w:pStyle w:val="Bezprored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182F764" w14:textId="77777777" w:rsidR="002D0B42" w:rsidRDefault="002D0B42"/>
    <w:sectPr w:rsidR="002D0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1F"/>
    <w:rsid w:val="00013AFC"/>
    <w:rsid w:val="00096494"/>
    <w:rsid w:val="000D12F0"/>
    <w:rsid w:val="00287512"/>
    <w:rsid w:val="002D0B42"/>
    <w:rsid w:val="003023A3"/>
    <w:rsid w:val="00670EC2"/>
    <w:rsid w:val="009E6137"/>
    <w:rsid w:val="00C80845"/>
    <w:rsid w:val="00CD381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8A28"/>
  <w15:chartTrackingRefBased/>
  <w15:docId w15:val="{A2083FDA-EEFE-4A0B-BCE8-7BE0539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81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D38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Protega Popović</dc:creator>
  <cp:keywords/>
  <dc:description/>
  <cp:lastModifiedBy>Mira Vudrag Kulić</cp:lastModifiedBy>
  <cp:revision>6</cp:revision>
  <dcterms:created xsi:type="dcterms:W3CDTF">2024-02-15T12:10:00Z</dcterms:created>
  <dcterms:modified xsi:type="dcterms:W3CDTF">2024-03-15T12:00:00Z</dcterms:modified>
</cp:coreProperties>
</file>